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0DCE" w14:textId="77777777" w:rsidR="00183A47" w:rsidRDefault="00183A47">
      <w:pPr>
        <w:rPr>
          <w:rFonts w:hint="eastAsia"/>
        </w:rPr>
      </w:pPr>
      <w:r>
        <w:rPr>
          <w:rFonts w:hint="eastAsia"/>
        </w:rPr>
        <w:t>旅的拼音：lǚ</w:t>
      </w:r>
    </w:p>
    <w:p w14:paraId="76042172" w14:textId="77777777" w:rsidR="00183A47" w:rsidRDefault="00183A47">
      <w:pPr>
        <w:rPr>
          <w:rFonts w:hint="eastAsia"/>
        </w:rPr>
      </w:pPr>
      <w:r>
        <w:rPr>
          <w:rFonts w:hint="eastAsia"/>
        </w:rPr>
        <w:t>在汉语的广袤世界里，每个汉字都像是一个独特的音符，而“旅”字便是其中充满故事性的一员。它的拼音是“lǚ”，读作第三声，带着一种悠扬的韵味。当我们发出这个声音时，仿佛可以听到古代行者踏过长路的声音，感受到远古时期人们对远方的向往和探索的精神。</w:t>
      </w:r>
    </w:p>
    <w:p w14:paraId="3F8BF76D" w14:textId="77777777" w:rsidR="00183A47" w:rsidRDefault="00183A47">
      <w:pPr>
        <w:rPr>
          <w:rFonts w:hint="eastAsia"/>
        </w:rPr>
      </w:pPr>
    </w:p>
    <w:p w14:paraId="4C70422E" w14:textId="77777777" w:rsidR="00183A47" w:rsidRDefault="00183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D168A" w14:textId="77777777" w:rsidR="00183A47" w:rsidRDefault="00183A47">
      <w:pPr>
        <w:rPr>
          <w:rFonts w:hint="eastAsia"/>
        </w:rPr>
      </w:pPr>
      <w:r>
        <w:rPr>
          <w:rFonts w:hint="eastAsia"/>
        </w:rPr>
        <w:t>从象形到抽象：旅字的演变</w:t>
      </w:r>
    </w:p>
    <w:p w14:paraId="39170924" w14:textId="77777777" w:rsidR="00183A47" w:rsidRDefault="00183A47">
      <w:pPr>
        <w:rPr>
          <w:rFonts w:hint="eastAsia"/>
        </w:rPr>
      </w:pPr>
      <w:r>
        <w:rPr>
          <w:rFonts w:hint="eastAsia"/>
        </w:rPr>
        <w:t>“旅”字的历史悠久，最早出现在甲骨文中，其原始形态描绘了人们集体出行的画面。随着时代的发展，“旅”的形象逐渐抽象化，融入了更多的文化元素。到了现代，它不仅代表了一种行为，更成为了一种精神象征，体现了人类对未知世界的不懈追求。今天，“旅”已经不仅仅局限于旅行的意义，它还涵盖了旅游、出差、移民等多种形式的人口流动活动。</w:t>
      </w:r>
    </w:p>
    <w:p w14:paraId="3177C347" w14:textId="77777777" w:rsidR="00183A47" w:rsidRDefault="00183A47">
      <w:pPr>
        <w:rPr>
          <w:rFonts w:hint="eastAsia"/>
        </w:rPr>
      </w:pPr>
    </w:p>
    <w:p w14:paraId="2C5A921F" w14:textId="77777777" w:rsidR="00183A47" w:rsidRDefault="00183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220E7" w14:textId="77777777" w:rsidR="00183A47" w:rsidRDefault="00183A47">
      <w:pPr>
        <w:rPr>
          <w:rFonts w:hint="eastAsia"/>
        </w:rPr>
      </w:pPr>
      <w:r>
        <w:rPr>
          <w:rFonts w:hint="eastAsia"/>
        </w:rPr>
        <w:t>旅途中的文化和艺术</w:t>
      </w:r>
    </w:p>
    <w:p w14:paraId="6FE6A19A" w14:textId="77777777" w:rsidR="00183A47" w:rsidRDefault="00183A47">
      <w:pPr>
        <w:rPr>
          <w:rFonts w:hint="eastAsia"/>
        </w:rPr>
      </w:pPr>
      <w:r>
        <w:rPr>
          <w:rFonts w:hint="eastAsia"/>
        </w:rPr>
        <w:t>自古以来，旅不仅是身体上的移动，更是心灵的一次洗礼。无数诗人、画家、音乐家在旅途中汲取灵感，创作出了许多不朽的作品。例如，在中国古代，诗人们常常以山水为伴，游历名山大川，留下了许多脍炙人口的诗句。而在西方，浪漫主义时期的艺术家们也热衷于长途跋涉，去发现自然之美，并将之转化为画布上或乐章中的永恒瞬间。因此，“旅”成为了连接不同文化和艺术形式的重要桥梁。</w:t>
      </w:r>
    </w:p>
    <w:p w14:paraId="12424EB1" w14:textId="77777777" w:rsidR="00183A47" w:rsidRDefault="00183A47">
      <w:pPr>
        <w:rPr>
          <w:rFonts w:hint="eastAsia"/>
        </w:rPr>
      </w:pPr>
    </w:p>
    <w:p w14:paraId="450A2809" w14:textId="77777777" w:rsidR="00183A47" w:rsidRDefault="00183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427B9" w14:textId="77777777" w:rsidR="00183A47" w:rsidRDefault="00183A47">
      <w:pPr>
        <w:rPr>
          <w:rFonts w:hint="eastAsia"/>
        </w:rPr>
      </w:pPr>
      <w:r>
        <w:rPr>
          <w:rFonts w:hint="eastAsia"/>
        </w:rPr>
        <w:t>现代旅游业的发展</w:t>
      </w:r>
    </w:p>
    <w:p w14:paraId="48CBAE4A" w14:textId="77777777" w:rsidR="00183A47" w:rsidRDefault="00183A47">
      <w:pPr>
        <w:rPr>
          <w:rFonts w:hint="eastAsia"/>
        </w:rPr>
      </w:pPr>
      <w:r>
        <w:rPr>
          <w:rFonts w:hint="eastAsia"/>
        </w:rPr>
        <w:t>进入现代社会后，“旅”的概念得到了极大的扩展和发展。随着交通条件的改善和技术的进步，越来越多的人能够轻松地踏上旅程，体验不同的风土人情。旅游业作为新兴产业迅速崛起，不仅促进了全球经济的增长，也为各个国家和地区带来了文化交流的机会。无论是短途周末游还是跨国探险之旅，都已经成为了人们生活中不可或缺的一部分。</w:t>
      </w:r>
    </w:p>
    <w:p w14:paraId="5C717B22" w14:textId="77777777" w:rsidR="00183A47" w:rsidRDefault="00183A47">
      <w:pPr>
        <w:rPr>
          <w:rFonts w:hint="eastAsia"/>
        </w:rPr>
      </w:pPr>
    </w:p>
    <w:p w14:paraId="3E0B93DA" w14:textId="77777777" w:rsidR="00183A47" w:rsidRDefault="00183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C6C2" w14:textId="77777777" w:rsidR="00183A47" w:rsidRDefault="00183A47">
      <w:pPr>
        <w:rPr>
          <w:rFonts w:hint="eastAsia"/>
        </w:rPr>
      </w:pPr>
      <w:r>
        <w:rPr>
          <w:rFonts w:hint="eastAsia"/>
        </w:rPr>
        <w:t>未来旅行的趋势</w:t>
      </w:r>
    </w:p>
    <w:p w14:paraId="1AC0AC46" w14:textId="77777777" w:rsidR="00183A47" w:rsidRDefault="00183A47">
      <w:pPr>
        <w:rPr>
          <w:rFonts w:hint="eastAsia"/>
        </w:rPr>
      </w:pPr>
      <w:r>
        <w:rPr>
          <w:rFonts w:hint="eastAsia"/>
        </w:rPr>
        <w:t>展望未来，“旅”的方式将继续发生变革。科技的进步使得虚拟现实（VR）和增强现实（AR）等新技术逐渐应用于旅游领域，让人们即使足不出户也能身临其境般感受世界各地的魅力。环保意识的提升也将推动绿色旅游模式的发展，鼓励游客更加负责任地选择目的地并减少对环境的影响。“旅”的意义将不断被赋予新的内涵，继续激发人们对世界的好奇心与热爱。</w:t>
      </w:r>
    </w:p>
    <w:p w14:paraId="7C68BF20" w14:textId="77777777" w:rsidR="00183A47" w:rsidRDefault="00183A47">
      <w:pPr>
        <w:rPr>
          <w:rFonts w:hint="eastAsia"/>
        </w:rPr>
      </w:pPr>
    </w:p>
    <w:p w14:paraId="17B8DBC4" w14:textId="77777777" w:rsidR="00183A47" w:rsidRDefault="00183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EA4EA" w14:textId="59792622" w:rsidR="008D64BA" w:rsidRDefault="008D64BA"/>
    <w:sectPr w:rsidR="008D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BA"/>
    <w:rsid w:val="00183A47"/>
    <w:rsid w:val="0075312D"/>
    <w:rsid w:val="008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A32CC-DE79-426F-A7CB-D6481BCC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